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3507" w14:textId="3A5A60F1" w:rsidR="001367C8" w:rsidRDefault="00B767DF" w:rsidP="00B767DF">
      <w:pPr>
        <w:pStyle w:val="Heading1"/>
      </w:pPr>
      <w:r>
        <w:t>MENTAL HEALTH SERIES 3</w:t>
      </w:r>
    </w:p>
    <w:p w14:paraId="3845C243" w14:textId="63DEB106" w:rsidR="00B767DF" w:rsidRDefault="00B767DF" w:rsidP="00B767DF">
      <w:pPr>
        <w:pStyle w:val="Heading1"/>
      </w:pPr>
      <w:r>
        <w:t>Hand Out</w:t>
      </w:r>
    </w:p>
    <w:p w14:paraId="25E68B78" w14:textId="49B7BA9E" w:rsidR="00B767DF" w:rsidRPr="00B767DF" w:rsidRDefault="00B767DF" w:rsidP="00B767DF">
      <w:pPr>
        <w:shd w:val="clear" w:color="auto" w:fill="FFFFFF"/>
        <w:spacing w:after="360" w:line="240" w:lineRule="auto"/>
        <w:outlineLvl w:val="1"/>
        <w:rPr>
          <w:rFonts w:ascii="Helvetica" w:eastAsia="Times New Roman" w:hAnsi="Helvetica" w:cs="Times New Roman"/>
          <w:color w:val="111111"/>
          <w:sz w:val="36"/>
          <w:szCs w:val="36"/>
        </w:rPr>
      </w:pPr>
      <w:r w:rsidRPr="00B767DF">
        <w:rPr>
          <w:rFonts w:ascii="Helvetica" w:eastAsia="Times New Roman" w:hAnsi="Helvetica" w:cs="Times New Roman"/>
          <w:color w:val="111111"/>
          <w:sz w:val="36"/>
          <w:szCs w:val="36"/>
        </w:rPr>
        <w:t xml:space="preserve">Risk </w:t>
      </w:r>
      <w:r>
        <w:rPr>
          <w:rFonts w:ascii="Helvetica" w:eastAsia="Times New Roman" w:hAnsi="Helvetica" w:cs="Times New Roman"/>
          <w:color w:val="111111"/>
          <w:sz w:val="36"/>
          <w:szCs w:val="36"/>
        </w:rPr>
        <w:t>F</w:t>
      </w:r>
      <w:r w:rsidRPr="00B767DF">
        <w:rPr>
          <w:rFonts w:ascii="Helvetica" w:eastAsia="Times New Roman" w:hAnsi="Helvetica" w:cs="Times New Roman"/>
          <w:color w:val="111111"/>
          <w:sz w:val="36"/>
          <w:szCs w:val="36"/>
        </w:rPr>
        <w:t>actors</w:t>
      </w:r>
    </w:p>
    <w:p w14:paraId="188147B3" w14:textId="77777777" w:rsidR="00B767DF" w:rsidRPr="00B767DF" w:rsidRDefault="00B767DF" w:rsidP="00B767DF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>Certain factors may increase your risk of developing a mental illness, including:</w:t>
      </w:r>
    </w:p>
    <w:p w14:paraId="32A84DFC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>A history of mental illness in a blood relative, such as a parent or sibling</w:t>
      </w:r>
    </w:p>
    <w:p w14:paraId="7DC4799C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C00000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C00000"/>
          <w:sz w:val="24"/>
          <w:szCs w:val="24"/>
        </w:rPr>
        <w:t xml:space="preserve">Stressful life situations, such as financial problems, a loved one's </w:t>
      </w:r>
      <w:proofErr w:type="gramStart"/>
      <w:r w:rsidRPr="00B767DF">
        <w:rPr>
          <w:rFonts w:ascii="Helvetica" w:eastAsia="Times New Roman" w:hAnsi="Helvetica" w:cs="Times New Roman"/>
          <w:color w:val="C00000"/>
          <w:sz w:val="24"/>
          <w:szCs w:val="24"/>
        </w:rPr>
        <w:t>death</w:t>
      </w:r>
      <w:proofErr w:type="gramEnd"/>
      <w:r w:rsidRPr="00B767DF">
        <w:rPr>
          <w:rFonts w:ascii="Helvetica" w:eastAsia="Times New Roman" w:hAnsi="Helvetica" w:cs="Times New Roman"/>
          <w:color w:val="C00000"/>
          <w:sz w:val="24"/>
          <w:szCs w:val="24"/>
        </w:rPr>
        <w:t xml:space="preserve"> or a divorce</w:t>
      </w:r>
    </w:p>
    <w:p w14:paraId="757A574B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C00000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C00000"/>
          <w:sz w:val="24"/>
          <w:szCs w:val="24"/>
        </w:rPr>
        <w:t>An ongoing (chronic) medical condition, such as diabetes</w:t>
      </w:r>
    </w:p>
    <w:p w14:paraId="7173E1BD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 xml:space="preserve">Brain damage </w:t>
      </w:r>
      <w:proofErr w:type="gramStart"/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>as a result of</w:t>
      </w:r>
      <w:proofErr w:type="gramEnd"/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 xml:space="preserve"> a serious injury (traumatic brain injury), such as a violent blow to the head</w:t>
      </w:r>
    </w:p>
    <w:p w14:paraId="05A7F57E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C00000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C00000"/>
          <w:sz w:val="24"/>
          <w:szCs w:val="24"/>
        </w:rPr>
        <w:t>Traumatic experiences, such as military combat or assault</w:t>
      </w:r>
    </w:p>
    <w:p w14:paraId="1781908F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>Use of alcohol or recreational drugs</w:t>
      </w:r>
    </w:p>
    <w:p w14:paraId="609370C0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>A childhood history of abuse or neglect</w:t>
      </w:r>
    </w:p>
    <w:p w14:paraId="13595570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>Few friends or few healthy relationships</w:t>
      </w:r>
    </w:p>
    <w:p w14:paraId="652F5B70" w14:textId="77777777" w:rsidR="00B767DF" w:rsidRPr="00B767DF" w:rsidRDefault="00B767DF" w:rsidP="00B767DF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B767DF">
        <w:rPr>
          <w:rFonts w:ascii="Helvetica" w:eastAsia="Times New Roman" w:hAnsi="Helvetica" w:cs="Times New Roman"/>
          <w:color w:val="111111"/>
          <w:sz w:val="24"/>
          <w:szCs w:val="24"/>
        </w:rPr>
        <w:t>A previous mental illness</w:t>
      </w:r>
    </w:p>
    <w:p w14:paraId="728BC01A" w14:textId="77777777" w:rsidR="00B767DF" w:rsidRDefault="00B767DF"/>
    <w:sectPr w:rsidR="00B7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C6803"/>
    <w:multiLevelType w:val="multilevel"/>
    <w:tmpl w:val="097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DF"/>
    <w:rsid w:val="001367C8"/>
    <w:rsid w:val="00B767DF"/>
    <w:rsid w:val="00E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2053"/>
  <w15:chartTrackingRefBased/>
  <w15:docId w15:val="{F945E713-3F3C-4CC0-9DA9-B404B630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7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7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Kuebler</dc:creator>
  <cp:keywords/>
  <dc:description/>
  <cp:lastModifiedBy>Ed Kuebler</cp:lastModifiedBy>
  <cp:revision>1</cp:revision>
  <dcterms:created xsi:type="dcterms:W3CDTF">2021-09-13T14:16:00Z</dcterms:created>
  <dcterms:modified xsi:type="dcterms:W3CDTF">2021-09-13T14:19:00Z</dcterms:modified>
</cp:coreProperties>
</file>